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B56" w:rsidRDefault="002B7B56" w:rsidP="007C5060">
      <w:pPr>
        <w:spacing w:line="320" w:lineRule="exact"/>
        <w:ind w:leftChars="0" w:left="0" w:firstLine="0"/>
        <w:jc w:val="center"/>
        <w:rPr>
          <w:rFonts w:ascii="黑体" w:eastAsia="黑体" w:hAnsi="黑体"/>
          <w:sz w:val="30"/>
          <w:szCs w:val="30"/>
        </w:rPr>
      </w:pPr>
    </w:p>
    <w:p w:rsidR="00D10578" w:rsidRPr="002B7B56" w:rsidRDefault="008E1D8C" w:rsidP="007C5060">
      <w:pPr>
        <w:spacing w:line="320" w:lineRule="exact"/>
        <w:ind w:leftChars="0" w:left="0" w:firstLine="0"/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2B7B56">
        <w:rPr>
          <w:rFonts w:asciiTheme="majorEastAsia" w:eastAsiaTheme="majorEastAsia" w:hAnsiTheme="majorEastAsia" w:hint="eastAsia"/>
          <w:b/>
          <w:sz w:val="30"/>
          <w:szCs w:val="30"/>
        </w:rPr>
        <w:t>武汉市第五医院医学伦理委员会</w:t>
      </w:r>
    </w:p>
    <w:p w:rsidR="008E1D8C" w:rsidRPr="002B7B56" w:rsidRDefault="00263708" w:rsidP="007C5060">
      <w:pPr>
        <w:spacing w:line="320" w:lineRule="exact"/>
        <w:ind w:leftChars="0" w:left="0" w:firstLine="0"/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2B7B56">
        <w:rPr>
          <w:rFonts w:asciiTheme="majorEastAsia" w:eastAsiaTheme="majorEastAsia" w:hAnsiTheme="majorEastAsia" w:hint="eastAsia"/>
          <w:b/>
          <w:sz w:val="30"/>
          <w:szCs w:val="30"/>
        </w:rPr>
        <w:t>暂停/终止研究报告</w:t>
      </w:r>
    </w:p>
    <w:p w:rsidR="002B7B56" w:rsidRPr="009A70DE" w:rsidRDefault="002B7B56" w:rsidP="007C5060">
      <w:pPr>
        <w:spacing w:line="320" w:lineRule="exact"/>
        <w:ind w:leftChars="0" w:left="0" w:firstLine="0"/>
        <w:jc w:val="center"/>
        <w:rPr>
          <w:rFonts w:ascii="黑体" w:eastAsia="黑体" w:hAnsi="黑体"/>
          <w:sz w:val="30"/>
          <w:szCs w:val="30"/>
        </w:rPr>
      </w:pPr>
    </w:p>
    <w:tbl>
      <w:tblPr>
        <w:tblStyle w:val="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/>
      </w:tblPr>
      <w:tblGrid>
        <w:gridCol w:w="2376"/>
        <w:gridCol w:w="5812"/>
      </w:tblGrid>
      <w:tr w:rsidR="00B96FB7" w:rsidTr="00497E3E">
        <w:tc>
          <w:tcPr>
            <w:tcW w:w="2376" w:type="dxa"/>
          </w:tcPr>
          <w:p w:rsidR="00B96FB7" w:rsidRPr="008E1D8C" w:rsidRDefault="00B96FB7" w:rsidP="00B96FB7">
            <w:pPr>
              <w:ind w:leftChars="0" w:left="0" w:firstLine="0"/>
              <w:rPr>
                <w:rFonts w:asciiTheme="minorEastAsia" w:hAnsiTheme="minorEastAsia"/>
                <w:szCs w:val="21"/>
              </w:rPr>
            </w:pPr>
            <w:r w:rsidRPr="008E1D8C">
              <w:rPr>
                <w:rFonts w:asciiTheme="minorEastAsia" w:hAnsiTheme="minorEastAsia"/>
                <w:szCs w:val="21"/>
              </w:rPr>
              <w:t>项目名称</w:t>
            </w:r>
          </w:p>
        </w:tc>
        <w:tc>
          <w:tcPr>
            <w:tcW w:w="5812" w:type="dxa"/>
          </w:tcPr>
          <w:p w:rsidR="00B96FB7" w:rsidRDefault="00B96FB7" w:rsidP="00D1350A">
            <w:pPr>
              <w:spacing w:line="240" w:lineRule="exact"/>
              <w:ind w:left="1912" w:hangingChars="600" w:hanging="1807"/>
              <w:jc w:val="center"/>
              <w:rPr>
                <w:rFonts w:ascii="黑体" w:eastAsia="黑体" w:hAnsi="黑体"/>
                <w:b/>
                <w:sz w:val="30"/>
                <w:szCs w:val="30"/>
              </w:rPr>
            </w:pPr>
          </w:p>
        </w:tc>
      </w:tr>
      <w:tr w:rsidR="00B96FB7" w:rsidTr="00497E3E">
        <w:tc>
          <w:tcPr>
            <w:tcW w:w="2376" w:type="dxa"/>
          </w:tcPr>
          <w:p w:rsidR="00B96FB7" w:rsidRPr="008E1D8C" w:rsidRDefault="00B96FB7" w:rsidP="00B96FB7">
            <w:pPr>
              <w:ind w:leftChars="0" w:left="0" w:firstLine="0"/>
              <w:rPr>
                <w:rFonts w:asciiTheme="minorEastAsia" w:hAnsiTheme="minorEastAsia"/>
                <w:szCs w:val="21"/>
              </w:rPr>
            </w:pPr>
            <w:r w:rsidRPr="008E1D8C">
              <w:rPr>
                <w:rFonts w:asciiTheme="minorEastAsia" w:hAnsiTheme="minorEastAsia"/>
                <w:szCs w:val="21"/>
              </w:rPr>
              <w:t>项目来源</w:t>
            </w:r>
            <w:r>
              <w:rPr>
                <w:rFonts w:asciiTheme="minorEastAsia" w:hAnsiTheme="minorEastAsia" w:hint="eastAsia"/>
                <w:szCs w:val="21"/>
              </w:rPr>
              <w:t>/申办单位</w:t>
            </w:r>
          </w:p>
        </w:tc>
        <w:tc>
          <w:tcPr>
            <w:tcW w:w="5812" w:type="dxa"/>
          </w:tcPr>
          <w:p w:rsidR="00B96FB7" w:rsidRDefault="00B96FB7" w:rsidP="00B96FB7">
            <w:pPr>
              <w:tabs>
                <w:tab w:val="left" w:pos="715"/>
              </w:tabs>
              <w:ind w:leftChars="0" w:left="0" w:firstLine="0"/>
              <w:jc w:val="center"/>
              <w:rPr>
                <w:rFonts w:ascii="黑体" w:eastAsia="黑体" w:hAnsi="黑体"/>
                <w:b/>
                <w:sz w:val="30"/>
                <w:szCs w:val="30"/>
              </w:rPr>
            </w:pPr>
          </w:p>
        </w:tc>
      </w:tr>
      <w:tr w:rsidR="00B96FB7" w:rsidTr="00497E3E">
        <w:tc>
          <w:tcPr>
            <w:tcW w:w="2376" w:type="dxa"/>
          </w:tcPr>
          <w:p w:rsidR="00B96FB7" w:rsidRPr="008E1D8C" w:rsidRDefault="00B96FB7" w:rsidP="00B96FB7">
            <w:pPr>
              <w:ind w:leftChars="0" w:left="0" w:firstLine="0"/>
              <w:rPr>
                <w:rFonts w:asciiTheme="minorEastAsia" w:hAnsiTheme="minorEastAsia"/>
                <w:szCs w:val="21"/>
              </w:rPr>
            </w:pPr>
            <w:r w:rsidRPr="008E1D8C">
              <w:rPr>
                <w:rFonts w:asciiTheme="minorEastAsia" w:hAnsiTheme="minorEastAsia"/>
                <w:szCs w:val="21"/>
              </w:rPr>
              <w:t>方案版本号</w:t>
            </w:r>
            <w:r w:rsidRPr="008E1D8C">
              <w:rPr>
                <w:rFonts w:asciiTheme="minorEastAsia" w:hAnsiTheme="minorEastAsia" w:hint="eastAsia"/>
                <w:szCs w:val="21"/>
              </w:rPr>
              <w:t>、</w:t>
            </w:r>
            <w:r w:rsidRPr="008E1D8C">
              <w:rPr>
                <w:rFonts w:asciiTheme="minorEastAsia" w:hAnsiTheme="minorEastAsia"/>
                <w:szCs w:val="21"/>
              </w:rPr>
              <w:t>版本日期</w:t>
            </w:r>
          </w:p>
        </w:tc>
        <w:tc>
          <w:tcPr>
            <w:tcW w:w="5812" w:type="dxa"/>
          </w:tcPr>
          <w:p w:rsidR="00B96FB7" w:rsidRDefault="00B96FB7" w:rsidP="00B96FB7">
            <w:pPr>
              <w:ind w:leftChars="0" w:left="0" w:firstLine="0"/>
              <w:jc w:val="center"/>
              <w:rPr>
                <w:rFonts w:ascii="黑体" w:eastAsia="黑体" w:hAnsi="黑体"/>
                <w:b/>
                <w:sz w:val="30"/>
                <w:szCs w:val="30"/>
              </w:rPr>
            </w:pPr>
          </w:p>
        </w:tc>
      </w:tr>
      <w:tr w:rsidR="00B96FB7" w:rsidTr="00497E3E">
        <w:tc>
          <w:tcPr>
            <w:tcW w:w="2376" w:type="dxa"/>
          </w:tcPr>
          <w:p w:rsidR="00B96FB7" w:rsidRDefault="00B96FB7" w:rsidP="00B96FB7">
            <w:pPr>
              <w:spacing w:line="240" w:lineRule="exact"/>
              <w:ind w:leftChars="0" w:left="0" w:firstLine="0"/>
              <w:rPr>
                <w:rFonts w:asciiTheme="minorEastAsia" w:hAnsiTheme="minorEastAsia"/>
                <w:szCs w:val="21"/>
              </w:rPr>
            </w:pPr>
            <w:r w:rsidRPr="008E1D8C">
              <w:rPr>
                <w:rFonts w:asciiTheme="minorEastAsia" w:hAnsiTheme="minorEastAsia"/>
                <w:szCs w:val="21"/>
              </w:rPr>
              <w:t>知情同意书版本号</w:t>
            </w:r>
            <w:r w:rsidRPr="008E1D8C">
              <w:rPr>
                <w:rFonts w:asciiTheme="minorEastAsia" w:hAnsiTheme="minorEastAsia" w:hint="eastAsia"/>
                <w:szCs w:val="21"/>
              </w:rPr>
              <w:t>、</w:t>
            </w:r>
          </w:p>
          <w:p w:rsidR="00B96FB7" w:rsidRPr="008E1D8C" w:rsidRDefault="00B96FB7" w:rsidP="00B96FB7">
            <w:pPr>
              <w:spacing w:line="240" w:lineRule="exact"/>
              <w:ind w:leftChars="0" w:left="0" w:firstLine="0"/>
              <w:rPr>
                <w:rFonts w:asciiTheme="minorEastAsia" w:hAnsiTheme="minorEastAsia"/>
                <w:szCs w:val="21"/>
              </w:rPr>
            </w:pPr>
            <w:r w:rsidRPr="008E1D8C">
              <w:rPr>
                <w:rFonts w:asciiTheme="minorEastAsia" w:hAnsiTheme="minorEastAsia"/>
                <w:szCs w:val="21"/>
              </w:rPr>
              <w:t>版本日期</w:t>
            </w:r>
          </w:p>
        </w:tc>
        <w:tc>
          <w:tcPr>
            <w:tcW w:w="5812" w:type="dxa"/>
          </w:tcPr>
          <w:p w:rsidR="00B96FB7" w:rsidRDefault="00B96FB7" w:rsidP="00B96FB7">
            <w:pPr>
              <w:ind w:leftChars="0" w:left="0" w:firstLine="0"/>
              <w:jc w:val="center"/>
              <w:rPr>
                <w:rFonts w:ascii="黑体" w:eastAsia="黑体" w:hAnsi="黑体"/>
                <w:b/>
                <w:sz w:val="30"/>
                <w:szCs w:val="30"/>
              </w:rPr>
            </w:pPr>
          </w:p>
        </w:tc>
      </w:tr>
      <w:tr w:rsidR="00B96FB7" w:rsidTr="00497E3E">
        <w:tc>
          <w:tcPr>
            <w:tcW w:w="2376" w:type="dxa"/>
          </w:tcPr>
          <w:p w:rsidR="00B96FB7" w:rsidRPr="008E1D8C" w:rsidRDefault="00B96FB7" w:rsidP="00B96FB7">
            <w:pPr>
              <w:ind w:leftChars="0" w:left="0" w:firstLine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初始伦理</w:t>
            </w:r>
            <w:r>
              <w:rPr>
                <w:rFonts w:asciiTheme="minorEastAsia" w:hAnsiTheme="minorEastAsia"/>
                <w:szCs w:val="21"/>
              </w:rPr>
              <w:t>审查批件号</w:t>
            </w:r>
          </w:p>
        </w:tc>
        <w:tc>
          <w:tcPr>
            <w:tcW w:w="5812" w:type="dxa"/>
          </w:tcPr>
          <w:p w:rsidR="00B96FB7" w:rsidRDefault="00B96FB7" w:rsidP="00B96FB7">
            <w:pPr>
              <w:widowControl/>
              <w:ind w:left="105"/>
              <w:jc w:val="center"/>
              <w:rPr>
                <w:rFonts w:ascii="黑体" w:eastAsia="黑体" w:hAnsi="黑体"/>
                <w:b/>
                <w:sz w:val="30"/>
                <w:szCs w:val="30"/>
              </w:rPr>
            </w:pPr>
          </w:p>
        </w:tc>
      </w:tr>
      <w:tr w:rsidR="00B96FB7" w:rsidTr="00497E3E">
        <w:tc>
          <w:tcPr>
            <w:tcW w:w="2376" w:type="dxa"/>
          </w:tcPr>
          <w:p w:rsidR="00B96FB7" w:rsidRPr="008E1D8C" w:rsidRDefault="00B96FB7" w:rsidP="00B96FB7">
            <w:pPr>
              <w:ind w:leftChars="0" w:left="0" w:firstLine="0"/>
              <w:rPr>
                <w:rFonts w:asciiTheme="minorEastAsia" w:hAnsiTheme="minorEastAsia"/>
                <w:szCs w:val="21"/>
              </w:rPr>
            </w:pPr>
            <w:r w:rsidRPr="008E1D8C">
              <w:rPr>
                <w:rFonts w:asciiTheme="minorEastAsia" w:hAnsiTheme="minorEastAsia"/>
                <w:szCs w:val="21"/>
              </w:rPr>
              <w:t>主要研究者</w:t>
            </w:r>
          </w:p>
        </w:tc>
        <w:tc>
          <w:tcPr>
            <w:tcW w:w="5812" w:type="dxa"/>
          </w:tcPr>
          <w:p w:rsidR="00B96FB7" w:rsidRDefault="00B96FB7" w:rsidP="00D1350A">
            <w:pPr>
              <w:spacing w:line="240" w:lineRule="exact"/>
              <w:ind w:left="1912" w:hangingChars="600" w:hanging="1807"/>
              <w:jc w:val="center"/>
              <w:rPr>
                <w:rFonts w:ascii="黑体" w:eastAsia="黑体" w:hAnsi="黑体"/>
                <w:b/>
                <w:sz w:val="30"/>
                <w:szCs w:val="30"/>
              </w:rPr>
            </w:pPr>
          </w:p>
        </w:tc>
      </w:tr>
      <w:tr w:rsidR="00532A46" w:rsidRPr="00532A46" w:rsidTr="00497E3E">
        <w:trPr>
          <w:trHeight w:val="1193"/>
        </w:trPr>
        <w:tc>
          <w:tcPr>
            <w:tcW w:w="8188" w:type="dxa"/>
            <w:gridSpan w:val="2"/>
          </w:tcPr>
          <w:p w:rsidR="00532A46" w:rsidRPr="000252A3" w:rsidRDefault="00532A46" w:rsidP="00532A46">
            <w:pPr>
              <w:ind w:leftChars="0" w:left="0" w:firstLine="0"/>
              <w:rPr>
                <w:rFonts w:ascii="黑体" w:eastAsia="黑体" w:hAnsi="黑体"/>
                <w:b/>
                <w:szCs w:val="21"/>
              </w:rPr>
            </w:pPr>
            <w:r w:rsidRPr="000252A3">
              <w:rPr>
                <w:rFonts w:ascii="黑体" w:eastAsia="黑体" w:hAnsi="黑体"/>
                <w:b/>
                <w:szCs w:val="21"/>
              </w:rPr>
              <w:t>一</w:t>
            </w:r>
            <w:r w:rsidRPr="000252A3">
              <w:rPr>
                <w:rFonts w:ascii="黑体" w:eastAsia="黑体" w:hAnsi="黑体" w:hint="eastAsia"/>
                <w:b/>
                <w:szCs w:val="21"/>
              </w:rPr>
              <w:t>、</w:t>
            </w:r>
            <w:r w:rsidR="00263708">
              <w:rPr>
                <w:rFonts w:ascii="黑体" w:eastAsia="黑体" w:hAnsi="黑体" w:hint="eastAsia"/>
                <w:b/>
                <w:szCs w:val="21"/>
              </w:rPr>
              <w:t>一般信息</w:t>
            </w:r>
          </w:p>
          <w:p w:rsidR="00C260DD" w:rsidRPr="00263708" w:rsidRDefault="00263708" w:rsidP="000C0C93">
            <w:pPr>
              <w:spacing w:line="400" w:lineRule="exact"/>
              <w:ind w:leftChars="0" w:left="51" w:firstLine="376"/>
              <w:rPr>
                <w:rFonts w:asciiTheme="minorEastAsia" w:hAnsiTheme="minorEastAsia"/>
                <w:szCs w:val="21"/>
              </w:rPr>
            </w:pPr>
            <w:r w:rsidRPr="00263708">
              <w:rPr>
                <w:rFonts w:asciiTheme="minorEastAsia" w:hAnsiTheme="minorEastAsia" w:hint="eastAsia"/>
                <w:szCs w:val="21"/>
              </w:rPr>
              <w:t>研究开始日期：</w:t>
            </w:r>
          </w:p>
          <w:p w:rsidR="00CC2A24" w:rsidRPr="00CC2A24" w:rsidRDefault="00263708" w:rsidP="00D1350A">
            <w:pPr>
              <w:spacing w:line="400" w:lineRule="exact"/>
              <w:ind w:leftChars="0" w:left="51" w:firstLine="376"/>
              <w:rPr>
                <w:rFonts w:asciiTheme="minorEastAsia" w:hAnsiTheme="minorEastAsia"/>
                <w:szCs w:val="21"/>
              </w:rPr>
            </w:pPr>
            <w:r w:rsidRPr="00263708">
              <w:rPr>
                <w:rFonts w:asciiTheme="minorEastAsia" w:hAnsiTheme="minorEastAsia" w:hint="eastAsia"/>
                <w:szCs w:val="21"/>
              </w:rPr>
              <w:t>研究暂停/终止日期：</w:t>
            </w:r>
          </w:p>
        </w:tc>
      </w:tr>
      <w:tr w:rsidR="00532A46" w:rsidRPr="00532A46" w:rsidTr="00497E3E">
        <w:trPr>
          <w:trHeight w:val="2170"/>
        </w:trPr>
        <w:tc>
          <w:tcPr>
            <w:tcW w:w="8188" w:type="dxa"/>
            <w:gridSpan w:val="2"/>
          </w:tcPr>
          <w:p w:rsidR="00263708" w:rsidRPr="000252A3" w:rsidRDefault="00263708" w:rsidP="00263708">
            <w:pPr>
              <w:ind w:leftChars="0" w:left="0" w:firstLine="0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二</w:t>
            </w:r>
            <w:r w:rsidRPr="000252A3">
              <w:rPr>
                <w:rFonts w:ascii="黑体" w:eastAsia="黑体" w:hAnsi="黑体" w:hint="eastAsia"/>
                <w:b/>
                <w:szCs w:val="21"/>
              </w:rPr>
              <w:t>、</w:t>
            </w:r>
            <w:r>
              <w:rPr>
                <w:rFonts w:ascii="黑体" w:eastAsia="黑体" w:hAnsi="黑体" w:hint="eastAsia"/>
                <w:b/>
                <w:szCs w:val="21"/>
              </w:rPr>
              <w:t>受试者信息</w:t>
            </w:r>
          </w:p>
          <w:p w:rsidR="00263708" w:rsidRDefault="00263708" w:rsidP="00263708">
            <w:pPr>
              <w:spacing w:line="400" w:lineRule="exact"/>
              <w:ind w:leftChars="0" w:left="51" w:firstLine="376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计划研究总例数</w:t>
            </w:r>
            <w:r w:rsidR="00B96FB7">
              <w:rPr>
                <w:rFonts w:asciiTheme="minorEastAsia" w:hAnsiTheme="minorEastAsia" w:hint="eastAsia"/>
                <w:szCs w:val="21"/>
              </w:rPr>
              <w:t>：</w:t>
            </w:r>
          </w:p>
          <w:p w:rsidR="00D1350A" w:rsidRDefault="00263708" w:rsidP="00263708">
            <w:pPr>
              <w:spacing w:line="400" w:lineRule="exact"/>
              <w:ind w:leftChars="0" w:left="51" w:firstLine="376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已入组例数：</w:t>
            </w:r>
          </w:p>
          <w:p w:rsidR="00263708" w:rsidRDefault="00263708" w:rsidP="00263708">
            <w:pPr>
              <w:spacing w:line="400" w:lineRule="exact"/>
              <w:ind w:leftChars="0" w:left="51" w:firstLine="376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完成观察例数：</w:t>
            </w:r>
          </w:p>
          <w:p w:rsidR="00263708" w:rsidRDefault="00263708" w:rsidP="00263708">
            <w:pPr>
              <w:spacing w:line="400" w:lineRule="exact"/>
              <w:ind w:leftChars="0" w:left="51" w:firstLine="376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脱落病例例数：</w:t>
            </w:r>
          </w:p>
          <w:p w:rsidR="00263708" w:rsidRDefault="00263708" w:rsidP="00263708">
            <w:pPr>
              <w:spacing w:line="400" w:lineRule="exact"/>
              <w:ind w:leftChars="0" w:left="51" w:firstLine="376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严重不良事件发生例数：</w:t>
            </w:r>
          </w:p>
          <w:p w:rsidR="001F4857" w:rsidRPr="00532A46" w:rsidRDefault="00263708" w:rsidP="00D1350A">
            <w:pPr>
              <w:spacing w:line="400" w:lineRule="exact"/>
              <w:ind w:leftChars="0" w:left="51" w:firstLine="376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严重不良事件报告例数：</w:t>
            </w:r>
          </w:p>
        </w:tc>
      </w:tr>
      <w:tr w:rsidR="00CC2A24" w:rsidRPr="00532A46" w:rsidTr="002B7B56">
        <w:trPr>
          <w:trHeight w:val="1579"/>
        </w:trPr>
        <w:tc>
          <w:tcPr>
            <w:tcW w:w="8188" w:type="dxa"/>
            <w:gridSpan w:val="2"/>
          </w:tcPr>
          <w:p w:rsidR="00CC2A24" w:rsidRDefault="00CC2A24" w:rsidP="001F4857">
            <w:pPr>
              <w:ind w:leftChars="0" w:left="0" w:firstLine="0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三、</w:t>
            </w:r>
            <w:r w:rsidR="00263708">
              <w:rPr>
                <w:rFonts w:ascii="黑体" w:eastAsia="黑体" w:hAnsi="黑体" w:hint="eastAsia"/>
                <w:b/>
                <w:szCs w:val="21"/>
              </w:rPr>
              <w:t>暂停/终止研究的原因</w:t>
            </w:r>
          </w:p>
          <w:p w:rsidR="00CC2A24" w:rsidRDefault="00CC2A24" w:rsidP="006F6347">
            <w:pPr>
              <w:spacing w:line="320" w:lineRule="exact"/>
              <w:ind w:leftChars="0" w:left="51"/>
              <w:rPr>
                <w:rFonts w:ascii="黑体" w:eastAsia="黑体" w:hAnsi="黑体"/>
                <w:b/>
                <w:szCs w:val="21"/>
              </w:rPr>
            </w:pPr>
          </w:p>
          <w:p w:rsidR="00B96FB7" w:rsidRPr="00432833" w:rsidRDefault="00B96FB7" w:rsidP="006F6347">
            <w:pPr>
              <w:spacing w:line="320" w:lineRule="exact"/>
              <w:ind w:leftChars="0" w:left="51"/>
              <w:rPr>
                <w:rFonts w:ascii="黑体" w:eastAsia="黑体" w:hAnsi="黑体"/>
                <w:b/>
                <w:szCs w:val="21"/>
              </w:rPr>
            </w:pPr>
          </w:p>
        </w:tc>
      </w:tr>
      <w:tr w:rsidR="00432833" w:rsidRPr="00532A46" w:rsidTr="00497E3E">
        <w:trPr>
          <w:trHeight w:val="2248"/>
        </w:trPr>
        <w:tc>
          <w:tcPr>
            <w:tcW w:w="8188" w:type="dxa"/>
            <w:gridSpan w:val="2"/>
          </w:tcPr>
          <w:p w:rsidR="00432833" w:rsidRDefault="00CC2A24" w:rsidP="00432833">
            <w:pPr>
              <w:ind w:leftChars="0" w:left="0" w:firstLine="0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四</w:t>
            </w:r>
            <w:r w:rsidR="00432833" w:rsidRPr="00432833">
              <w:rPr>
                <w:rFonts w:ascii="黑体" w:eastAsia="黑体" w:hAnsi="黑体" w:hint="eastAsia"/>
                <w:b/>
                <w:szCs w:val="21"/>
              </w:rPr>
              <w:t>、</w:t>
            </w:r>
            <w:r w:rsidR="00263708">
              <w:rPr>
                <w:rFonts w:ascii="黑体" w:eastAsia="黑体" w:hAnsi="黑体" w:hint="eastAsia"/>
                <w:b/>
                <w:szCs w:val="21"/>
              </w:rPr>
              <w:t>有序终止研究的程序</w:t>
            </w:r>
          </w:p>
          <w:p w:rsidR="00263708" w:rsidRDefault="00263708" w:rsidP="00263708">
            <w:pPr>
              <w:spacing w:line="320" w:lineRule="exact"/>
              <w:ind w:leftChars="0" w:left="51" w:firstLine="376"/>
              <w:rPr>
                <w:rFonts w:asciiTheme="minorEastAsia" w:hAnsiTheme="minorEastAsia"/>
                <w:szCs w:val="21"/>
              </w:rPr>
            </w:pPr>
            <w:r w:rsidRPr="00263708">
              <w:rPr>
                <w:rFonts w:asciiTheme="minorEastAsia" w:hAnsiTheme="minorEastAsia" w:hint="eastAsia"/>
                <w:szCs w:val="21"/>
              </w:rPr>
              <w:t>是否要求召回已完成研究的受试者进行随访：</w:t>
            </w:r>
            <w:r w:rsidR="00B96FB7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是  □否</w:t>
            </w:r>
            <w:r w:rsidR="00D1350A">
              <w:rPr>
                <w:rFonts w:asciiTheme="minorEastAsia" w:hAnsiTheme="minorEastAsia" w:hint="eastAsia"/>
                <w:szCs w:val="21"/>
              </w:rPr>
              <w:t xml:space="preserve">  □</w:t>
            </w:r>
            <w:r w:rsidR="00B96FB7">
              <w:rPr>
                <w:rFonts w:asciiTheme="minorEastAsia" w:hAnsiTheme="minorEastAsia" w:hint="eastAsia"/>
                <w:szCs w:val="21"/>
              </w:rPr>
              <w:t>不适用</w:t>
            </w:r>
          </w:p>
          <w:p w:rsidR="00263708" w:rsidRDefault="00263708" w:rsidP="00263708">
            <w:pPr>
              <w:spacing w:line="320" w:lineRule="exact"/>
              <w:ind w:leftChars="0" w:left="51" w:firstLine="376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是否通知在研的受试者，研究已经提前终止：□是  □否（附说明）</w:t>
            </w:r>
            <w:r w:rsidR="00D1350A">
              <w:rPr>
                <w:rFonts w:asciiTheme="minorEastAsia" w:hAnsiTheme="minorEastAsia" w:hint="eastAsia"/>
                <w:szCs w:val="21"/>
              </w:rPr>
              <w:t>□</w:t>
            </w:r>
            <w:r w:rsidR="00B96FB7">
              <w:rPr>
                <w:rFonts w:asciiTheme="minorEastAsia" w:hAnsiTheme="minorEastAsia" w:hint="eastAsia"/>
                <w:szCs w:val="21"/>
              </w:rPr>
              <w:t>不适用</w:t>
            </w:r>
          </w:p>
          <w:p w:rsidR="00263708" w:rsidRDefault="00263708" w:rsidP="00263708">
            <w:pPr>
              <w:spacing w:line="320" w:lineRule="exact"/>
              <w:ind w:leftChars="0" w:left="51" w:firstLine="376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在研受试者是否提前终止研究：□是  □否（附说明）</w:t>
            </w:r>
            <w:r w:rsidR="00D1350A">
              <w:rPr>
                <w:rFonts w:asciiTheme="minorEastAsia" w:hAnsiTheme="minorEastAsia" w:hint="eastAsia"/>
                <w:szCs w:val="21"/>
              </w:rPr>
              <w:t>□</w:t>
            </w:r>
            <w:r w:rsidR="00B96FB7">
              <w:rPr>
                <w:rFonts w:asciiTheme="minorEastAsia" w:hAnsiTheme="minorEastAsia" w:hint="eastAsia"/>
                <w:szCs w:val="21"/>
              </w:rPr>
              <w:t>不适用</w:t>
            </w:r>
          </w:p>
          <w:p w:rsidR="00263708" w:rsidRDefault="00263708" w:rsidP="00263708">
            <w:pPr>
              <w:spacing w:line="320" w:lineRule="exact"/>
              <w:ind w:leftChars="0" w:left="51" w:firstLine="376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提前终止研究受试者的后续医疗与随访安排：□转入常规医疗</w:t>
            </w:r>
          </w:p>
          <w:p w:rsidR="00263708" w:rsidRDefault="00D1350A" w:rsidP="00263708">
            <w:pPr>
              <w:spacing w:line="320" w:lineRule="exact"/>
              <w:ind w:leftChars="0" w:left="51" w:firstLineChars="2142" w:firstLine="4498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263708">
              <w:rPr>
                <w:rFonts w:asciiTheme="minorEastAsia" w:hAnsiTheme="minorEastAsia" w:hint="eastAsia"/>
                <w:szCs w:val="21"/>
              </w:rPr>
              <w:t>□有针对性的安排随访检查与后续</w:t>
            </w:r>
          </w:p>
          <w:p w:rsidR="00432833" w:rsidRDefault="00263708" w:rsidP="00263708">
            <w:pPr>
              <w:spacing w:line="320" w:lineRule="exact"/>
              <w:ind w:leftChars="0" w:left="51" w:firstLineChars="2270" w:firstLine="4767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治疗（附说明）</w:t>
            </w:r>
          </w:p>
          <w:p w:rsidR="00B96FB7" w:rsidRPr="00432833" w:rsidRDefault="00D1350A" w:rsidP="00D1350A">
            <w:pPr>
              <w:spacing w:line="320" w:lineRule="exact"/>
              <w:ind w:leftChars="0" w:firstLineChars="178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                    □</w:t>
            </w:r>
            <w:r w:rsidR="00B96FB7">
              <w:rPr>
                <w:rFonts w:asciiTheme="minorEastAsia" w:hAnsiTheme="minorEastAsia" w:hint="eastAsia"/>
                <w:szCs w:val="21"/>
              </w:rPr>
              <w:t>不适用</w:t>
            </w:r>
          </w:p>
        </w:tc>
      </w:tr>
    </w:tbl>
    <w:p w:rsidR="008E1D8C" w:rsidRPr="00532A46" w:rsidRDefault="00BE4EBF" w:rsidP="00532A46">
      <w:pPr>
        <w:ind w:leftChars="0" w:left="0" w:firstLine="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申请人签名</w:t>
      </w:r>
      <w:r>
        <w:rPr>
          <w:rFonts w:asciiTheme="minorEastAsia" w:hAnsiTheme="minorEastAsia" w:hint="eastAsia"/>
          <w:szCs w:val="21"/>
        </w:rPr>
        <w:t xml:space="preserve">：             科主任签名：            </w:t>
      </w:r>
      <w:r w:rsidR="005D07D2">
        <w:rPr>
          <w:rFonts w:asciiTheme="minorEastAsia" w:hAnsiTheme="minorEastAsia" w:hint="eastAsia"/>
          <w:szCs w:val="21"/>
        </w:rPr>
        <w:t>报告</w:t>
      </w:r>
      <w:r>
        <w:rPr>
          <w:rFonts w:asciiTheme="minorEastAsia" w:hAnsiTheme="minorEastAsia" w:hint="eastAsia"/>
          <w:szCs w:val="21"/>
        </w:rPr>
        <w:t>日期：     年   月   日</w:t>
      </w:r>
    </w:p>
    <w:sectPr w:rsidR="008E1D8C" w:rsidRPr="00532A46" w:rsidSect="00D105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21A" w:rsidRDefault="00B8321A" w:rsidP="00B96FB7">
      <w:pPr>
        <w:spacing w:line="240" w:lineRule="auto"/>
        <w:ind w:left="105"/>
      </w:pPr>
      <w:r>
        <w:separator/>
      </w:r>
    </w:p>
  </w:endnote>
  <w:endnote w:type="continuationSeparator" w:id="1">
    <w:p w:rsidR="00B8321A" w:rsidRDefault="00B8321A" w:rsidP="00B96FB7">
      <w:pPr>
        <w:spacing w:line="240" w:lineRule="auto"/>
        <w:ind w:left="10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FB7" w:rsidRDefault="00B96FB7">
    <w:pPr>
      <w:pStyle w:val="a5"/>
      <w:ind w:left="10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FB7" w:rsidRDefault="00B96FB7">
    <w:pPr>
      <w:pStyle w:val="a5"/>
      <w:ind w:left="10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FB7" w:rsidRDefault="00B96FB7">
    <w:pPr>
      <w:pStyle w:val="a5"/>
      <w:ind w:left="10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21A" w:rsidRDefault="00B8321A" w:rsidP="00B96FB7">
      <w:pPr>
        <w:spacing w:line="240" w:lineRule="auto"/>
        <w:ind w:left="105"/>
      </w:pPr>
      <w:r>
        <w:separator/>
      </w:r>
    </w:p>
  </w:footnote>
  <w:footnote w:type="continuationSeparator" w:id="1">
    <w:p w:rsidR="00B8321A" w:rsidRDefault="00B8321A" w:rsidP="00B96FB7">
      <w:pPr>
        <w:spacing w:line="240" w:lineRule="auto"/>
        <w:ind w:left="105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FB7" w:rsidRDefault="00B96FB7">
    <w:pPr>
      <w:pStyle w:val="a4"/>
      <w:ind w:left="10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FB7" w:rsidRPr="002B7B56" w:rsidRDefault="00B66701" w:rsidP="00B66701">
    <w:pPr>
      <w:pStyle w:val="a4"/>
      <w:ind w:leftChars="0" w:left="0" w:firstLine="0"/>
      <w:jc w:val="both"/>
      <w:rPr>
        <w:rFonts w:asciiTheme="majorEastAsia" w:eastAsiaTheme="majorEastAsia" w:hAnsiTheme="majorEastAsia"/>
      </w:rPr>
    </w:pPr>
    <w:r w:rsidRPr="002B7B56">
      <w:rPr>
        <w:rFonts w:asciiTheme="majorEastAsia" w:eastAsiaTheme="majorEastAsia" w:hAnsiTheme="majorEastAsia" w:cs="Times New Roman" w:hint="eastAsia"/>
      </w:rPr>
      <w:t xml:space="preserve">暂停/终止研究报告                                                               </w:t>
    </w:r>
    <w:r w:rsidRPr="002B7B56">
      <w:rPr>
        <w:rFonts w:asciiTheme="majorEastAsia" w:eastAsiaTheme="majorEastAsia" w:hAnsiTheme="majorEastAsia" w:cs="Times New Roman"/>
      </w:rPr>
      <w:t>AF</w:t>
    </w:r>
    <w:r w:rsidRPr="002B7B56">
      <w:rPr>
        <w:rFonts w:asciiTheme="majorEastAsia" w:eastAsiaTheme="majorEastAsia" w:hAnsiTheme="majorEastAsia" w:hint="eastAsia"/>
      </w:rPr>
      <w:t>-</w:t>
    </w:r>
    <w:r w:rsidRPr="002B7B56">
      <w:rPr>
        <w:rFonts w:asciiTheme="majorEastAsia" w:eastAsiaTheme="majorEastAsia" w:hAnsiTheme="majorEastAsia" w:cs="Times New Roman"/>
      </w:rPr>
      <w:t>SQ-0</w:t>
    </w:r>
    <w:r w:rsidR="002A2A8C">
      <w:rPr>
        <w:rFonts w:asciiTheme="majorEastAsia" w:eastAsiaTheme="majorEastAsia" w:hAnsiTheme="majorEastAsia" w:cs="Times New Roman" w:hint="eastAsia"/>
      </w:rPr>
      <w:t>8</w:t>
    </w:r>
    <w:r w:rsidRPr="002B7B56">
      <w:rPr>
        <w:rFonts w:asciiTheme="majorEastAsia" w:eastAsiaTheme="majorEastAsia" w:hAnsiTheme="majorEastAsia" w:hint="eastAsia"/>
      </w:rPr>
      <w:t>-2.0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FB7" w:rsidRDefault="00B96FB7">
    <w:pPr>
      <w:pStyle w:val="a4"/>
      <w:ind w:left="10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1D8C"/>
    <w:rsid w:val="00010758"/>
    <w:rsid w:val="000252A3"/>
    <w:rsid w:val="000845B5"/>
    <w:rsid w:val="000C0C93"/>
    <w:rsid w:val="000D3249"/>
    <w:rsid w:val="001B2555"/>
    <w:rsid w:val="001F4857"/>
    <w:rsid w:val="0021439C"/>
    <w:rsid w:val="00236EFC"/>
    <w:rsid w:val="00257B78"/>
    <w:rsid w:val="00263708"/>
    <w:rsid w:val="002A2A8C"/>
    <w:rsid w:val="002B7B56"/>
    <w:rsid w:val="003015AC"/>
    <w:rsid w:val="00314AE7"/>
    <w:rsid w:val="00347845"/>
    <w:rsid w:val="003863A8"/>
    <w:rsid w:val="00402348"/>
    <w:rsid w:val="00414973"/>
    <w:rsid w:val="00432833"/>
    <w:rsid w:val="00467D3C"/>
    <w:rsid w:val="00475B16"/>
    <w:rsid w:val="00497E3E"/>
    <w:rsid w:val="00532A46"/>
    <w:rsid w:val="005D07D2"/>
    <w:rsid w:val="00663B58"/>
    <w:rsid w:val="0068202E"/>
    <w:rsid w:val="006B3DD0"/>
    <w:rsid w:val="006F6347"/>
    <w:rsid w:val="00765283"/>
    <w:rsid w:val="007979C7"/>
    <w:rsid w:val="007C5060"/>
    <w:rsid w:val="007F523B"/>
    <w:rsid w:val="00814B6C"/>
    <w:rsid w:val="008168B3"/>
    <w:rsid w:val="00820532"/>
    <w:rsid w:val="008363AF"/>
    <w:rsid w:val="008E1D8C"/>
    <w:rsid w:val="00922589"/>
    <w:rsid w:val="00925135"/>
    <w:rsid w:val="009A70DE"/>
    <w:rsid w:val="009F338F"/>
    <w:rsid w:val="00A14F61"/>
    <w:rsid w:val="00A3503B"/>
    <w:rsid w:val="00AC354C"/>
    <w:rsid w:val="00B40DB5"/>
    <w:rsid w:val="00B66701"/>
    <w:rsid w:val="00B8321A"/>
    <w:rsid w:val="00B96FB7"/>
    <w:rsid w:val="00BE4EBF"/>
    <w:rsid w:val="00C057BA"/>
    <w:rsid w:val="00C260DD"/>
    <w:rsid w:val="00C60BB0"/>
    <w:rsid w:val="00CB0F3A"/>
    <w:rsid w:val="00CC2A24"/>
    <w:rsid w:val="00CD4F38"/>
    <w:rsid w:val="00D10578"/>
    <w:rsid w:val="00D1350A"/>
    <w:rsid w:val="00DC161C"/>
    <w:rsid w:val="00E256D7"/>
    <w:rsid w:val="00E26606"/>
    <w:rsid w:val="00F81E39"/>
    <w:rsid w:val="00FF6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80" w:lineRule="exact"/>
        <w:ind w:leftChars="50" w:left="50" w:firstLine="3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D8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浅色底纹1"/>
    <w:basedOn w:val="a1"/>
    <w:uiPriority w:val="60"/>
    <w:rsid w:val="006B3DD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header"/>
    <w:basedOn w:val="a"/>
    <w:link w:val="Char"/>
    <w:unhideWhenUsed/>
    <w:rsid w:val="00B96F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96FB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96FB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96F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65DBF-B993-404B-9D70-9E285F401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401</Characters>
  <Application>Microsoft Office Word</Application>
  <DocSecurity>0</DocSecurity>
  <Lines>3</Lines>
  <Paragraphs>1</Paragraphs>
  <ScaleCrop>false</ScaleCrop>
  <Company>微软中国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renguiyuran</dc:creator>
  <cp:lastModifiedBy>微软用户</cp:lastModifiedBy>
  <cp:revision>9</cp:revision>
  <dcterms:created xsi:type="dcterms:W3CDTF">2017-09-06T09:24:00Z</dcterms:created>
  <dcterms:modified xsi:type="dcterms:W3CDTF">2017-10-11T07:44:00Z</dcterms:modified>
</cp:coreProperties>
</file>